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B360A" w14:textId="77777777" w:rsidR="001B3020" w:rsidRPr="0040232F" w:rsidRDefault="001B3020" w:rsidP="001B3020">
      <w:pPr>
        <w:pStyle w:val="Tytu"/>
        <w:jc w:val="center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b/>
          <w:bCs/>
          <w:sz w:val="22"/>
          <w:szCs w:val="22"/>
        </w:rPr>
        <w:t>Gmina Wiązownica</w:t>
      </w:r>
    </w:p>
    <w:p w14:paraId="7D94FB97" w14:textId="77777777" w:rsidR="001B3020" w:rsidRPr="0040232F" w:rsidRDefault="001B3020" w:rsidP="001B3020">
      <w:pPr>
        <w:pStyle w:val="Tytu"/>
        <w:spacing w:after="0"/>
        <w:jc w:val="center"/>
        <w:rPr>
          <w:rFonts w:ascii="CG Omega" w:hAnsi="CG Omega"/>
          <w:b/>
          <w:bCs/>
          <w:sz w:val="22"/>
          <w:szCs w:val="22"/>
        </w:rPr>
      </w:pPr>
      <w:r w:rsidRPr="0040232F">
        <w:rPr>
          <w:rFonts w:ascii="CG Omega" w:hAnsi="CG Omega"/>
          <w:b/>
          <w:bCs/>
          <w:sz w:val="22"/>
          <w:szCs w:val="22"/>
        </w:rPr>
        <w:t>ul. Warszawska 15, 37-522 Wiązownica</w:t>
      </w:r>
    </w:p>
    <w:p w14:paraId="5784C784" w14:textId="77777777" w:rsidR="001B3020" w:rsidRPr="0040232F" w:rsidRDefault="001B3020" w:rsidP="001B3020">
      <w:pPr>
        <w:spacing w:after="0"/>
        <w:rPr>
          <w:rFonts w:ascii="CG Omega" w:hAnsi="CG Omega"/>
          <w:sz w:val="22"/>
          <w:szCs w:val="22"/>
        </w:rPr>
      </w:pPr>
    </w:p>
    <w:p w14:paraId="1BE6EFF1" w14:textId="77777777" w:rsidR="001B3020" w:rsidRPr="0040232F" w:rsidRDefault="001B3020" w:rsidP="001B3020">
      <w:pPr>
        <w:pStyle w:val="Tytu"/>
        <w:jc w:val="center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noProof/>
          <w:sz w:val="22"/>
          <w:szCs w:val="22"/>
        </w:rPr>
        <w:drawing>
          <wp:inline distT="0" distB="0" distL="0" distR="0" wp14:anchorId="29A88C1C" wp14:editId="4213E8E9">
            <wp:extent cx="676275" cy="743903"/>
            <wp:effectExtent l="0" t="0" r="0" b="0"/>
            <wp:docPr id="197215522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430" cy="746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8B6AA" w14:textId="77777777" w:rsidR="001B3020" w:rsidRPr="0040232F" w:rsidRDefault="001B3020" w:rsidP="001B3020">
      <w:pPr>
        <w:rPr>
          <w:rFonts w:ascii="CG Omega" w:hAnsi="CG Omega"/>
          <w:sz w:val="22"/>
          <w:szCs w:val="22"/>
        </w:rPr>
      </w:pPr>
    </w:p>
    <w:p w14:paraId="04849C16" w14:textId="77777777" w:rsidR="001B3020" w:rsidRPr="0040232F" w:rsidRDefault="001B3020" w:rsidP="001B3020">
      <w:pPr>
        <w:pStyle w:val="Tytu"/>
        <w:jc w:val="center"/>
        <w:rPr>
          <w:rFonts w:ascii="CG Omega" w:hAnsi="CG Omega"/>
          <w:b/>
          <w:bCs/>
          <w:sz w:val="24"/>
          <w:szCs w:val="24"/>
        </w:rPr>
      </w:pPr>
      <w:r w:rsidRPr="0040232F">
        <w:rPr>
          <w:rFonts w:ascii="CG Omega" w:hAnsi="CG Omega"/>
          <w:b/>
          <w:bCs/>
          <w:sz w:val="24"/>
          <w:szCs w:val="24"/>
        </w:rPr>
        <w:t>Nazwa projektu: Wdrożenie systemu EZD.RP w Urzędzie Gminy Wiązownica wraz z usługą szkoleń oraz wsparciem serwisowym</w:t>
      </w:r>
    </w:p>
    <w:p w14:paraId="04744A08" w14:textId="77777777" w:rsidR="0040232F" w:rsidRDefault="0040232F" w:rsidP="001B3020">
      <w:pPr>
        <w:pStyle w:val="Nagwek1"/>
        <w:spacing w:line="360" w:lineRule="auto"/>
        <w:jc w:val="both"/>
        <w:rPr>
          <w:rFonts w:ascii="CG Omega" w:hAnsi="CG Omega"/>
          <w:b/>
          <w:bCs/>
          <w:color w:val="000000" w:themeColor="text1"/>
          <w:sz w:val="22"/>
          <w:szCs w:val="22"/>
          <w:u w:val="thick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E64A313" w14:textId="030C2857" w:rsidR="001B3020" w:rsidRPr="0040232F" w:rsidRDefault="001B3020" w:rsidP="001B3020">
      <w:pPr>
        <w:pStyle w:val="Nagwek1"/>
        <w:spacing w:line="360" w:lineRule="auto"/>
        <w:jc w:val="both"/>
        <w:rPr>
          <w:rFonts w:ascii="CG Omega" w:hAnsi="CG Omega"/>
          <w:b/>
          <w:bCs/>
          <w:color w:val="000000" w:themeColor="text1"/>
          <w:sz w:val="22"/>
          <w:szCs w:val="22"/>
          <w:u w:val="thick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0232F">
        <w:rPr>
          <w:rFonts w:ascii="CG Omega" w:hAnsi="CG Omega"/>
          <w:b/>
          <w:bCs/>
          <w:color w:val="000000" w:themeColor="text1"/>
          <w:sz w:val="22"/>
          <w:szCs w:val="22"/>
          <w:u w:val="thick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Zamawiający</w:t>
      </w:r>
    </w:p>
    <w:p w14:paraId="25D0FAC1" w14:textId="77777777" w:rsidR="001B3020" w:rsidRPr="0040232F" w:rsidRDefault="001B3020" w:rsidP="0040232F">
      <w:pPr>
        <w:pStyle w:val="Nagwek1"/>
        <w:spacing w:before="0" w:after="0" w:line="20" w:lineRule="atLeast"/>
        <w:jc w:val="both"/>
        <w:rPr>
          <w:rFonts w:ascii="CG Omega" w:eastAsiaTheme="minorHAnsi" w:hAnsi="CG Omega" w:cstheme="minorBidi"/>
          <w:b/>
          <w:bCs/>
          <w:color w:val="auto"/>
          <w:sz w:val="22"/>
          <w:szCs w:val="22"/>
        </w:rPr>
      </w:pPr>
      <w:r w:rsidRPr="0040232F">
        <w:rPr>
          <w:rFonts w:ascii="CG Omega" w:eastAsiaTheme="minorHAnsi" w:hAnsi="CG Omega" w:cstheme="minorBidi"/>
          <w:b/>
          <w:bCs/>
          <w:color w:val="auto"/>
          <w:sz w:val="22"/>
          <w:szCs w:val="22"/>
        </w:rPr>
        <w:t>GMINA WIĄZOWNICA</w:t>
      </w:r>
    </w:p>
    <w:p w14:paraId="5D30727D" w14:textId="77777777" w:rsidR="001B3020" w:rsidRPr="0040232F" w:rsidRDefault="001B3020" w:rsidP="0040232F">
      <w:pPr>
        <w:pStyle w:val="Nagwek1"/>
        <w:spacing w:before="0" w:after="0" w:line="20" w:lineRule="atLeast"/>
        <w:jc w:val="both"/>
        <w:rPr>
          <w:rFonts w:ascii="CG Omega" w:eastAsiaTheme="minorHAnsi" w:hAnsi="CG Omega" w:cstheme="minorBidi"/>
          <w:b/>
          <w:bCs/>
          <w:color w:val="auto"/>
          <w:sz w:val="22"/>
          <w:szCs w:val="22"/>
        </w:rPr>
      </w:pPr>
      <w:r w:rsidRPr="0040232F">
        <w:rPr>
          <w:rFonts w:ascii="CG Omega" w:eastAsiaTheme="minorHAnsi" w:hAnsi="CG Omega" w:cstheme="minorBidi"/>
          <w:b/>
          <w:bCs/>
          <w:color w:val="auto"/>
          <w:sz w:val="22"/>
          <w:szCs w:val="22"/>
        </w:rPr>
        <w:t>ul. Warszawska 15</w:t>
      </w:r>
    </w:p>
    <w:p w14:paraId="26A4FDFA" w14:textId="77777777" w:rsidR="001B3020" w:rsidRPr="0040232F" w:rsidRDefault="001B3020" w:rsidP="0040232F">
      <w:pPr>
        <w:pStyle w:val="Nagwek1"/>
        <w:spacing w:before="0" w:after="0" w:line="20" w:lineRule="atLeast"/>
        <w:jc w:val="both"/>
        <w:rPr>
          <w:rFonts w:ascii="CG Omega" w:eastAsiaTheme="minorHAnsi" w:hAnsi="CG Omega" w:cstheme="minorBidi"/>
          <w:b/>
          <w:bCs/>
          <w:color w:val="auto"/>
          <w:sz w:val="22"/>
          <w:szCs w:val="22"/>
        </w:rPr>
      </w:pPr>
      <w:r w:rsidRPr="0040232F">
        <w:rPr>
          <w:rFonts w:ascii="CG Omega" w:eastAsiaTheme="minorHAnsi" w:hAnsi="CG Omega" w:cstheme="minorBidi"/>
          <w:b/>
          <w:bCs/>
          <w:color w:val="auto"/>
          <w:sz w:val="22"/>
          <w:szCs w:val="22"/>
        </w:rPr>
        <w:t>37-522 WIĄZOWNICA</w:t>
      </w:r>
    </w:p>
    <w:p w14:paraId="22B02E1F" w14:textId="77777777" w:rsidR="001B3020" w:rsidRPr="0040232F" w:rsidRDefault="001B3020" w:rsidP="0040232F">
      <w:pPr>
        <w:pStyle w:val="Nagwek1"/>
        <w:spacing w:before="0" w:after="0" w:line="20" w:lineRule="atLeast"/>
        <w:jc w:val="both"/>
        <w:rPr>
          <w:rFonts w:ascii="CG Omega" w:eastAsiaTheme="minorHAnsi" w:hAnsi="CG Omega" w:cstheme="minorBidi"/>
          <w:b/>
          <w:bCs/>
          <w:color w:val="auto"/>
          <w:sz w:val="22"/>
          <w:szCs w:val="22"/>
        </w:rPr>
      </w:pPr>
      <w:r w:rsidRPr="0040232F">
        <w:rPr>
          <w:rFonts w:ascii="CG Omega" w:eastAsiaTheme="minorHAnsi" w:hAnsi="CG Omega" w:cstheme="minorBidi"/>
          <w:b/>
          <w:bCs/>
          <w:color w:val="auto"/>
          <w:sz w:val="22"/>
          <w:szCs w:val="22"/>
        </w:rPr>
        <w:t>woj. Podkarpackie</w:t>
      </w:r>
    </w:p>
    <w:p w14:paraId="5BE62DFB" w14:textId="77777777" w:rsidR="001B3020" w:rsidRPr="0040232F" w:rsidRDefault="001B3020" w:rsidP="0040232F">
      <w:pPr>
        <w:spacing w:after="0" w:line="20" w:lineRule="atLeast"/>
        <w:rPr>
          <w:rFonts w:ascii="CG Omega" w:hAnsi="CG Omega"/>
          <w:b/>
          <w:bCs/>
          <w:sz w:val="22"/>
          <w:szCs w:val="22"/>
        </w:rPr>
      </w:pPr>
      <w:r w:rsidRPr="0040232F">
        <w:rPr>
          <w:rFonts w:ascii="CG Omega" w:hAnsi="CG Omega"/>
          <w:b/>
          <w:bCs/>
          <w:sz w:val="22"/>
          <w:szCs w:val="22"/>
        </w:rPr>
        <w:t>Adres do e-doręczeń: AE:PL-87984-61780-JGRAV-31</w:t>
      </w:r>
    </w:p>
    <w:p w14:paraId="287EE468" w14:textId="77777777" w:rsidR="001B3020" w:rsidRPr="0040232F" w:rsidRDefault="001B3020" w:rsidP="001B3020">
      <w:pPr>
        <w:rPr>
          <w:rFonts w:ascii="CG Omega" w:hAnsi="CG Omega"/>
          <w:sz w:val="22"/>
          <w:szCs w:val="22"/>
        </w:rPr>
      </w:pPr>
    </w:p>
    <w:p w14:paraId="0DF1AF25" w14:textId="15FB8F2F" w:rsidR="0040232F" w:rsidRPr="0040232F" w:rsidRDefault="001B3020" w:rsidP="0040232F">
      <w:pPr>
        <w:pStyle w:val="Nagwek1"/>
        <w:spacing w:line="360" w:lineRule="auto"/>
        <w:jc w:val="both"/>
        <w:rPr>
          <w:rFonts w:ascii="CG Omega" w:hAnsi="CG Omega"/>
          <w:b/>
          <w:bCs/>
          <w:color w:val="000000" w:themeColor="text1"/>
          <w:sz w:val="22"/>
          <w:szCs w:val="22"/>
          <w:u w:val="thick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0232F">
        <w:rPr>
          <w:rFonts w:ascii="CG Omega" w:hAnsi="CG Omega"/>
          <w:b/>
          <w:bCs/>
          <w:color w:val="000000" w:themeColor="text1"/>
          <w:sz w:val="22"/>
          <w:szCs w:val="22"/>
          <w:u w:val="thick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Cel projektu</w:t>
      </w:r>
    </w:p>
    <w:p w14:paraId="3E44D1D8" w14:textId="77777777" w:rsidR="001B3020" w:rsidRPr="0040232F" w:rsidRDefault="001B3020" w:rsidP="0040232F">
      <w:p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Celem projektu jest modernizacja procesu elektronicznego obiegu dokumentów w Urzędzie Gminy Wiązownica przez wymianę eksploatowanego obecnie systemu EZD o nazwie Proton na nowoczesny systemu EZD.RP (Systemu) wraz z usługą wdrożenia On-</w:t>
      </w:r>
      <w:proofErr w:type="spellStart"/>
      <w:r w:rsidRPr="0040232F">
        <w:rPr>
          <w:rFonts w:ascii="CG Omega" w:hAnsi="CG Omega"/>
          <w:sz w:val="22"/>
          <w:szCs w:val="22"/>
        </w:rPr>
        <w:t>premise</w:t>
      </w:r>
      <w:proofErr w:type="spellEnd"/>
      <w:r w:rsidRPr="0040232F">
        <w:rPr>
          <w:rFonts w:ascii="CG Omega" w:hAnsi="CG Omega"/>
          <w:sz w:val="22"/>
          <w:szCs w:val="22"/>
        </w:rPr>
        <w:t xml:space="preserve"> (na infrastrukturze udostępnionej przez Zamawiającego), szkoleniami oraz 12 miesięczną usługą wsparcia serwisowego.</w:t>
      </w:r>
    </w:p>
    <w:p w14:paraId="16508930" w14:textId="2AABA592" w:rsidR="0040232F" w:rsidRPr="0040232F" w:rsidRDefault="001B3020" w:rsidP="0040232F">
      <w:pPr>
        <w:pStyle w:val="Nagwek1"/>
        <w:spacing w:line="360" w:lineRule="auto"/>
        <w:jc w:val="both"/>
        <w:rPr>
          <w:rFonts w:ascii="CG Omega" w:hAnsi="CG Omega"/>
          <w:b/>
          <w:color w:val="000000" w:themeColor="text1"/>
          <w:sz w:val="22"/>
          <w:szCs w:val="22"/>
          <w:u w:val="thick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0232F">
        <w:rPr>
          <w:rFonts w:ascii="CG Omega" w:hAnsi="CG Omega"/>
          <w:b/>
          <w:color w:val="000000" w:themeColor="text1"/>
          <w:sz w:val="22"/>
          <w:szCs w:val="22"/>
          <w:u w:val="thick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Zakres projektu</w:t>
      </w:r>
    </w:p>
    <w:p w14:paraId="543361F6" w14:textId="77777777" w:rsidR="001B3020" w:rsidRPr="0040232F" w:rsidRDefault="001B3020" w:rsidP="0040232F">
      <w:p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Zakres projektu obejmuje:</w:t>
      </w:r>
    </w:p>
    <w:p w14:paraId="5242092F" w14:textId="77777777" w:rsidR="001B3020" w:rsidRPr="0040232F" w:rsidRDefault="001B3020" w:rsidP="0040232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Instalacja Systemu na infrastrukturze udostępnionej przez Zamawiającego,</w:t>
      </w:r>
    </w:p>
    <w:p w14:paraId="4A6742B7" w14:textId="77777777" w:rsidR="001B3020" w:rsidRPr="0040232F" w:rsidRDefault="001B3020" w:rsidP="0040232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Przeprowadzenie analizy przedwdrożeniowej i przygotowanie koncepcji wdrożenia,</w:t>
      </w:r>
    </w:p>
    <w:p w14:paraId="76773CDF" w14:textId="77777777" w:rsidR="001B3020" w:rsidRPr="0040232F" w:rsidRDefault="001B3020" w:rsidP="0040232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Parametryzacja i konfiguracja Systemu zgodnie z założeniami analizy przedwdrożeniowej oraz wymaganiami Zamawiającego,</w:t>
      </w:r>
    </w:p>
    <w:p w14:paraId="57672169" w14:textId="77777777" w:rsidR="001B3020" w:rsidRPr="0040232F" w:rsidRDefault="001B3020" w:rsidP="0040232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 xml:space="preserve">Konfiguracja podsystemu </w:t>
      </w:r>
      <w:proofErr w:type="spellStart"/>
      <w:r w:rsidRPr="0040232F">
        <w:rPr>
          <w:rFonts w:ascii="CG Omega" w:hAnsi="CG Omega"/>
          <w:sz w:val="22"/>
          <w:szCs w:val="22"/>
        </w:rPr>
        <w:t>KUiP</w:t>
      </w:r>
      <w:proofErr w:type="spellEnd"/>
      <w:r w:rsidRPr="0040232F">
        <w:rPr>
          <w:rFonts w:ascii="CG Omega" w:hAnsi="CG Omega"/>
          <w:sz w:val="22"/>
          <w:szCs w:val="22"/>
        </w:rPr>
        <w:t>,</w:t>
      </w:r>
    </w:p>
    <w:p w14:paraId="2A79904A" w14:textId="77777777" w:rsidR="001B3020" w:rsidRPr="0040232F" w:rsidRDefault="001B3020" w:rsidP="0040232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 xml:space="preserve">Konfiguracja Systemu na urządzeniach końcowych, </w:t>
      </w:r>
    </w:p>
    <w:p w14:paraId="14A123E1" w14:textId="77777777" w:rsidR="001B3020" w:rsidRPr="0040232F" w:rsidRDefault="001B3020" w:rsidP="0040232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Konfiguracja urządzeń peryferyjnych do działania z Systemem,</w:t>
      </w:r>
    </w:p>
    <w:p w14:paraId="04EA1CAC" w14:textId="77777777" w:rsidR="001B3020" w:rsidRPr="0040232F" w:rsidRDefault="001B3020" w:rsidP="0040232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 xml:space="preserve">Integracja Systemu z systemami </w:t>
      </w:r>
      <w:proofErr w:type="spellStart"/>
      <w:r w:rsidRPr="0040232F">
        <w:rPr>
          <w:rFonts w:ascii="CG Omega" w:hAnsi="CG Omega"/>
          <w:sz w:val="22"/>
          <w:szCs w:val="22"/>
        </w:rPr>
        <w:t>ePUAP</w:t>
      </w:r>
      <w:proofErr w:type="spellEnd"/>
      <w:r w:rsidRPr="0040232F">
        <w:rPr>
          <w:rFonts w:ascii="CG Omega" w:hAnsi="CG Omega"/>
          <w:sz w:val="22"/>
          <w:szCs w:val="22"/>
        </w:rPr>
        <w:t xml:space="preserve">, e-Doręczenia i </w:t>
      </w:r>
      <w:proofErr w:type="spellStart"/>
      <w:r w:rsidRPr="0040232F">
        <w:rPr>
          <w:rFonts w:ascii="CG Omega" w:hAnsi="CG Omega"/>
          <w:sz w:val="22"/>
          <w:szCs w:val="22"/>
        </w:rPr>
        <w:t>KSeF</w:t>
      </w:r>
      <w:proofErr w:type="spellEnd"/>
      <w:r w:rsidRPr="0040232F">
        <w:rPr>
          <w:rFonts w:ascii="CG Omega" w:hAnsi="CG Omega"/>
          <w:sz w:val="22"/>
          <w:szCs w:val="22"/>
        </w:rPr>
        <w:t>,</w:t>
      </w:r>
    </w:p>
    <w:p w14:paraId="245AB339" w14:textId="77777777" w:rsidR="001B3020" w:rsidRPr="0040232F" w:rsidRDefault="001B3020" w:rsidP="0040232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Opracowanie materiałów szkoleniowych i przeprowadzenie szkoleń dla pracowników Zamawiającego.</w:t>
      </w:r>
    </w:p>
    <w:p w14:paraId="469A6926" w14:textId="77F76171" w:rsidR="001B3020" w:rsidRPr="0040232F" w:rsidRDefault="001B3020" w:rsidP="0040232F">
      <w:pPr>
        <w:spacing w:after="0" w:line="240" w:lineRule="auto"/>
        <w:ind w:left="360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 xml:space="preserve">Zamawiający oczekuje, aby wszystkie wdrożone usługi były zgodne z ITIL (Information Technology </w:t>
      </w:r>
      <w:proofErr w:type="spellStart"/>
      <w:r w:rsidRPr="0040232F">
        <w:rPr>
          <w:rFonts w:ascii="CG Omega" w:hAnsi="CG Omega"/>
          <w:sz w:val="22"/>
          <w:szCs w:val="22"/>
        </w:rPr>
        <w:t>Infrastructure</w:t>
      </w:r>
      <w:proofErr w:type="spellEnd"/>
      <w:r w:rsidRPr="0040232F">
        <w:rPr>
          <w:rFonts w:ascii="CG Omega" w:hAnsi="CG Omega"/>
          <w:sz w:val="22"/>
          <w:szCs w:val="22"/>
        </w:rPr>
        <w:t xml:space="preserve"> Library) w zakresie najlepszych praktyk zarządzania usługami IT </w:t>
      </w:r>
      <w:r w:rsidR="0040232F">
        <w:rPr>
          <w:rFonts w:ascii="CG Omega" w:hAnsi="CG Omega"/>
          <w:sz w:val="22"/>
          <w:szCs w:val="22"/>
        </w:rPr>
        <w:t xml:space="preserve">   </w:t>
      </w:r>
      <w:r w:rsidRPr="0040232F">
        <w:rPr>
          <w:rFonts w:ascii="CG Omega" w:hAnsi="CG Omega"/>
          <w:sz w:val="22"/>
          <w:szCs w:val="22"/>
        </w:rPr>
        <w:t xml:space="preserve">w celu zwiększenia efektywności, skuteczności oraz bezpieczeństwa operacji IT, </w:t>
      </w:r>
      <w:r w:rsidR="0040232F">
        <w:rPr>
          <w:rFonts w:ascii="CG Omega" w:hAnsi="CG Omega"/>
          <w:sz w:val="22"/>
          <w:szCs w:val="22"/>
        </w:rPr>
        <w:t xml:space="preserve">                          </w:t>
      </w:r>
      <w:r w:rsidRPr="0040232F">
        <w:rPr>
          <w:rFonts w:ascii="CG Omega" w:hAnsi="CG Omega"/>
          <w:sz w:val="22"/>
          <w:szCs w:val="22"/>
        </w:rPr>
        <w:t xml:space="preserve">w szczególności w efektywnym zarządzaniu ryzykiem, reagowaniu na incydenty </w:t>
      </w:r>
      <w:r w:rsidRPr="0040232F">
        <w:rPr>
          <w:rFonts w:ascii="CG Omega" w:hAnsi="CG Omega"/>
          <w:sz w:val="22"/>
          <w:szCs w:val="22"/>
        </w:rPr>
        <w:lastRenderedPageBreak/>
        <w:t>bezpieczeństwa, a także w zapewnieniu zgodności z przepisami prawnymi i standardami branżowymi.</w:t>
      </w:r>
    </w:p>
    <w:p w14:paraId="2CC0AFAC" w14:textId="77777777" w:rsidR="001B3020" w:rsidRPr="0040232F" w:rsidRDefault="001B3020" w:rsidP="001B3020">
      <w:pPr>
        <w:spacing w:line="360" w:lineRule="auto"/>
        <w:ind w:left="360"/>
        <w:jc w:val="both"/>
        <w:rPr>
          <w:rFonts w:ascii="CG Omega" w:hAnsi="CG Omega"/>
          <w:sz w:val="22"/>
          <w:szCs w:val="22"/>
        </w:rPr>
      </w:pPr>
    </w:p>
    <w:p w14:paraId="77201D4B" w14:textId="77777777" w:rsidR="001B3020" w:rsidRPr="0040232F" w:rsidRDefault="001B3020" w:rsidP="001B3020">
      <w:pPr>
        <w:pStyle w:val="Nagwek1"/>
        <w:rPr>
          <w:rFonts w:ascii="CG Omega" w:hAnsi="CG Omega"/>
          <w:b/>
          <w:color w:val="000000" w:themeColor="text1"/>
          <w:sz w:val="22"/>
          <w:szCs w:val="22"/>
          <w:u w:val="thick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0232F">
        <w:rPr>
          <w:rFonts w:ascii="CG Omega" w:hAnsi="CG Omega"/>
          <w:b/>
          <w:color w:val="000000" w:themeColor="text1"/>
          <w:sz w:val="22"/>
          <w:szCs w:val="22"/>
          <w:u w:val="thick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Konfiguracja systemu</w:t>
      </w:r>
    </w:p>
    <w:p w14:paraId="2610AED9" w14:textId="77777777" w:rsidR="001B3020" w:rsidRPr="0040232F" w:rsidRDefault="001B3020" w:rsidP="0040232F">
      <w:p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 xml:space="preserve">Wykonawca zobowiązany jest do konfiguracji systemu co najmniej w poniższym zakresie: </w:t>
      </w:r>
    </w:p>
    <w:p w14:paraId="6910842F" w14:textId="77777777" w:rsidR="001B3020" w:rsidRPr="0040232F" w:rsidRDefault="001B3020" w:rsidP="0040232F">
      <w:pPr>
        <w:pStyle w:val="Akapitzlist"/>
        <w:numPr>
          <w:ilvl w:val="0"/>
          <w:numId w:val="3"/>
        </w:numPr>
        <w:spacing w:after="0" w:line="240" w:lineRule="auto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Konfiguracji struktury i użytkowników</w:t>
      </w:r>
    </w:p>
    <w:p w14:paraId="39ABF89C" w14:textId="77777777" w:rsidR="001B3020" w:rsidRPr="0040232F" w:rsidRDefault="001B3020" w:rsidP="0040232F">
      <w:pPr>
        <w:pStyle w:val="Akapitzlist"/>
        <w:numPr>
          <w:ilvl w:val="0"/>
          <w:numId w:val="3"/>
        </w:numPr>
        <w:spacing w:after="0" w:line="240" w:lineRule="auto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Konfiguracji i przypisanie uprawnień do poszczególnych ról użytkowników wg wcześniej ustalonego zakresu</w:t>
      </w:r>
    </w:p>
    <w:p w14:paraId="156D43FA" w14:textId="77777777" w:rsidR="001B3020" w:rsidRPr="0040232F" w:rsidRDefault="001B3020" w:rsidP="0040232F">
      <w:pPr>
        <w:pStyle w:val="Akapitzlist"/>
        <w:numPr>
          <w:ilvl w:val="0"/>
          <w:numId w:val="3"/>
        </w:numPr>
        <w:spacing w:after="0" w:line="240" w:lineRule="auto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Konfiguracji JRWA</w:t>
      </w:r>
    </w:p>
    <w:p w14:paraId="1BD5965A" w14:textId="77777777" w:rsidR="001B3020" w:rsidRPr="0040232F" w:rsidRDefault="001B3020" w:rsidP="0040232F">
      <w:pPr>
        <w:pStyle w:val="Akapitzlist"/>
        <w:numPr>
          <w:ilvl w:val="0"/>
          <w:numId w:val="3"/>
        </w:numPr>
        <w:spacing w:after="0" w:line="240" w:lineRule="auto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Konfiguracji składów chronologicznych</w:t>
      </w:r>
    </w:p>
    <w:p w14:paraId="6BF5CDF0" w14:textId="77777777" w:rsidR="001B3020" w:rsidRPr="0040232F" w:rsidRDefault="001B3020" w:rsidP="0040232F">
      <w:pPr>
        <w:pStyle w:val="Akapitzlist"/>
        <w:numPr>
          <w:ilvl w:val="0"/>
          <w:numId w:val="3"/>
        </w:numPr>
        <w:spacing w:after="0" w:line="240" w:lineRule="auto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 xml:space="preserve">Konfiguracji rejestrów i słowników wg wytycznych Zamawiającego </w:t>
      </w:r>
    </w:p>
    <w:p w14:paraId="4FEA68D2" w14:textId="77777777" w:rsidR="001B3020" w:rsidRPr="0040232F" w:rsidRDefault="001B3020" w:rsidP="0040232F">
      <w:pPr>
        <w:pStyle w:val="Akapitzlist"/>
        <w:numPr>
          <w:ilvl w:val="0"/>
          <w:numId w:val="3"/>
        </w:numPr>
        <w:spacing w:after="0" w:line="240" w:lineRule="auto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 xml:space="preserve">Konfiguracji cenników operatorów pocztowych </w:t>
      </w:r>
    </w:p>
    <w:p w14:paraId="6EC42B36" w14:textId="77777777" w:rsidR="001B3020" w:rsidRPr="0040232F" w:rsidRDefault="001B3020" w:rsidP="0040232F">
      <w:pPr>
        <w:pStyle w:val="Akapitzlist"/>
        <w:numPr>
          <w:ilvl w:val="0"/>
          <w:numId w:val="3"/>
        </w:numPr>
        <w:spacing w:after="0" w:line="240" w:lineRule="auto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Konfiguracji podpisów elektronicznych</w:t>
      </w:r>
    </w:p>
    <w:p w14:paraId="76BA982C" w14:textId="77777777" w:rsidR="001B3020" w:rsidRPr="0040232F" w:rsidRDefault="001B3020" w:rsidP="0040232F">
      <w:pPr>
        <w:pStyle w:val="Akapitzlist"/>
        <w:numPr>
          <w:ilvl w:val="0"/>
          <w:numId w:val="3"/>
        </w:numPr>
        <w:spacing w:after="0" w:line="240" w:lineRule="auto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Konfiguracji drukarek etykiet i skanerów kodów kreskowych</w:t>
      </w:r>
    </w:p>
    <w:p w14:paraId="6F6CBD01" w14:textId="0A59A59F" w:rsidR="001B3020" w:rsidRPr="0040232F" w:rsidRDefault="001B3020" w:rsidP="0040232F">
      <w:pPr>
        <w:pStyle w:val="Akapitzlist"/>
        <w:numPr>
          <w:ilvl w:val="0"/>
          <w:numId w:val="3"/>
        </w:numPr>
        <w:spacing w:after="0" w:line="240" w:lineRule="auto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 xml:space="preserve">Konfiguracja integracji z usługą </w:t>
      </w:r>
      <w:proofErr w:type="spellStart"/>
      <w:r w:rsidRPr="0040232F">
        <w:rPr>
          <w:rFonts w:ascii="CG Omega" w:hAnsi="CG Omega"/>
          <w:sz w:val="22"/>
          <w:szCs w:val="22"/>
        </w:rPr>
        <w:t>ePuap</w:t>
      </w:r>
      <w:proofErr w:type="spellEnd"/>
      <w:r w:rsidRPr="0040232F">
        <w:rPr>
          <w:rFonts w:ascii="CG Omega" w:hAnsi="CG Omega"/>
          <w:sz w:val="22"/>
          <w:szCs w:val="22"/>
        </w:rPr>
        <w:t xml:space="preserve"> wraz ze wsparciem Zamawiającego </w:t>
      </w:r>
      <w:r w:rsidR="0040232F">
        <w:rPr>
          <w:rFonts w:ascii="CG Omega" w:hAnsi="CG Omega"/>
          <w:sz w:val="22"/>
          <w:szCs w:val="22"/>
        </w:rPr>
        <w:t xml:space="preserve">                    </w:t>
      </w:r>
      <w:r w:rsidRPr="0040232F">
        <w:rPr>
          <w:rFonts w:ascii="CG Omega" w:hAnsi="CG Omega"/>
          <w:sz w:val="22"/>
          <w:szCs w:val="22"/>
        </w:rPr>
        <w:t>w przygotowaniu odpowiednich danych do integracji</w:t>
      </w:r>
    </w:p>
    <w:p w14:paraId="399BB44B" w14:textId="15CF2DD8" w:rsidR="001B3020" w:rsidRPr="0040232F" w:rsidRDefault="001B3020" w:rsidP="0040232F">
      <w:pPr>
        <w:pStyle w:val="Akapitzlist"/>
        <w:numPr>
          <w:ilvl w:val="0"/>
          <w:numId w:val="3"/>
        </w:numPr>
        <w:spacing w:after="0" w:line="240" w:lineRule="auto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 xml:space="preserve">Konfiguracja integracji z usługą e-Doręczeń wraz ze wsparciem Zamawiającego </w:t>
      </w:r>
      <w:r w:rsidR="0040232F">
        <w:rPr>
          <w:rFonts w:ascii="CG Omega" w:hAnsi="CG Omega"/>
          <w:sz w:val="22"/>
          <w:szCs w:val="22"/>
        </w:rPr>
        <w:t xml:space="preserve">            </w:t>
      </w:r>
      <w:r w:rsidRPr="0040232F">
        <w:rPr>
          <w:rFonts w:ascii="CG Omega" w:hAnsi="CG Omega"/>
          <w:sz w:val="22"/>
          <w:szCs w:val="22"/>
        </w:rPr>
        <w:t>w przygotowaniu odpowiednich danych do integracji</w:t>
      </w:r>
    </w:p>
    <w:p w14:paraId="25606E80" w14:textId="592A90AD" w:rsidR="001B3020" w:rsidRPr="0040232F" w:rsidRDefault="001B3020" w:rsidP="0040232F">
      <w:pPr>
        <w:pStyle w:val="Akapitzlist"/>
        <w:numPr>
          <w:ilvl w:val="0"/>
          <w:numId w:val="3"/>
        </w:numPr>
        <w:spacing w:after="0" w:line="240" w:lineRule="auto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 xml:space="preserve">Konfiguracja integracji z usługą </w:t>
      </w:r>
      <w:proofErr w:type="spellStart"/>
      <w:r w:rsidRPr="0040232F">
        <w:rPr>
          <w:rFonts w:ascii="CG Omega" w:hAnsi="CG Omega"/>
          <w:sz w:val="22"/>
          <w:szCs w:val="22"/>
        </w:rPr>
        <w:t>KSeF</w:t>
      </w:r>
      <w:proofErr w:type="spellEnd"/>
      <w:r w:rsidRPr="0040232F">
        <w:rPr>
          <w:rFonts w:ascii="CG Omega" w:hAnsi="CG Omega"/>
          <w:sz w:val="22"/>
          <w:szCs w:val="22"/>
        </w:rPr>
        <w:t xml:space="preserve"> wraz ze wsparciem Zamawiającego </w:t>
      </w:r>
      <w:r w:rsidR="0040232F">
        <w:rPr>
          <w:rFonts w:ascii="CG Omega" w:hAnsi="CG Omega"/>
          <w:sz w:val="22"/>
          <w:szCs w:val="22"/>
        </w:rPr>
        <w:t xml:space="preserve">                     </w:t>
      </w:r>
      <w:r w:rsidRPr="0040232F">
        <w:rPr>
          <w:rFonts w:ascii="CG Omega" w:hAnsi="CG Omega"/>
          <w:sz w:val="22"/>
          <w:szCs w:val="22"/>
        </w:rPr>
        <w:t>w przygotowaniu odpowiednich danych do integracji</w:t>
      </w:r>
    </w:p>
    <w:p w14:paraId="7F7BE263" w14:textId="77777777" w:rsidR="001B3020" w:rsidRPr="0040232F" w:rsidRDefault="001B3020" w:rsidP="0040232F">
      <w:pPr>
        <w:pStyle w:val="Akapitzlist"/>
        <w:numPr>
          <w:ilvl w:val="0"/>
          <w:numId w:val="3"/>
        </w:numPr>
        <w:spacing w:after="0" w:line="240" w:lineRule="auto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Konfiguracji podstawowych elementów systemu dotyczących adresatów, korespondencji wychodzącej, spraw i zadań</w:t>
      </w:r>
    </w:p>
    <w:p w14:paraId="4EA8F184" w14:textId="77777777" w:rsidR="001B3020" w:rsidRPr="0040232F" w:rsidRDefault="001B3020" w:rsidP="0040232F">
      <w:pPr>
        <w:pStyle w:val="Akapitzlist"/>
        <w:numPr>
          <w:ilvl w:val="0"/>
          <w:numId w:val="3"/>
        </w:numPr>
        <w:spacing w:after="0" w:line="240" w:lineRule="auto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Konfiguracji dodatkowych oddziałów korespondencji wychodzącej</w:t>
      </w:r>
    </w:p>
    <w:p w14:paraId="4246310A" w14:textId="77777777" w:rsidR="001B3020" w:rsidRPr="0040232F" w:rsidRDefault="001B3020" w:rsidP="0040232F">
      <w:pPr>
        <w:pStyle w:val="Akapitzlist"/>
        <w:numPr>
          <w:ilvl w:val="0"/>
          <w:numId w:val="3"/>
        </w:numPr>
        <w:spacing w:after="0" w:line="240" w:lineRule="auto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Konfiguracji puli numerów nadawczych R</w:t>
      </w:r>
    </w:p>
    <w:p w14:paraId="19D42F8A" w14:textId="77777777" w:rsidR="001B3020" w:rsidRPr="0040232F" w:rsidRDefault="001B3020" w:rsidP="0040232F">
      <w:pPr>
        <w:pStyle w:val="Akapitzlist"/>
        <w:numPr>
          <w:ilvl w:val="0"/>
          <w:numId w:val="3"/>
        </w:numPr>
        <w:spacing w:after="0" w:line="240" w:lineRule="auto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Konfiguracji szablonów książek nadawczych</w:t>
      </w:r>
    </w:p>
    <w:p w14:paraId="7C3091FA" w14:textId="77777777" w:rsidR="001B3020" w:rsidRPr="0040232F" w:rsidRDefault="001B3020" w:rsidP="0040232F">
      <w:pPr>
        <w:pStyle w:val="Akapitzlist"/>
        <w:numPr>
          <w:ilvl w:val="0"/>
          <w:numId w:val="3"/>
        </w:numPr>
        <w:spacing w:after="0" w:line="240" w:lineRule="auto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Konfiguracji szablonów wydruków</w:t>
      </w:r>
    </w:p>
    <w:p w14:paraId="6E5D23A5" w14:textId="77777777" w:rsidR="001B3020" w:rsidRPr="0040232F" w:rsidRDefault="001B3020" w:rsidP="0040232F">
      <w:pPr>
        <w:pStyle w:val="Akapitzlist"/>
        <w:numPr>
          <w:ilvl w:val="0"/>
          <w:numId w:val="3"/>
        </w:numPr>
        <w:spacing w:after="0" w:line="240" w:lineRule="auto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Konfiguracji do 5 szablonów dokumentów wskazanych przez Zamawiającego</w:t>
      </w:r>
    </w:p>
    <w:p w14:paraId="062D6CA7" w14:textId="77777777" w:rsidR="001B3020" w:rsidRPr="0040232F" w:rsidRDefault="001B3020" w:rsidP="0040232F">
      <w:pPr>
        <w:pStyle w:val="Akapitzlist"/>
        <w:numPr>
          <w:ilvl w:val="0"/>
          <w:numId w:val="3"/>
        </w:numPr>
        <w:spacing w:after="0" w:line="240" w:lineRule="auto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Konfiguracji podpisów elektronicznych na stanowiskach wskazanych przez Zamawiającego</w:t>
      </w:r>
    </w:p>
    <w:p w14:paraId="17ADF1F3" w14:textId="77777777" w:rsidR="001B3020" w:rsidRPr="0040232F" w:rsidRDefault="001B3020" w:rsidP="0040232F">
      <w:pPr>
        <w:pStyle w:val="Akapitzlist"/>
        <w:numPr>
          <w:ilvl w:val="0"/>
          <w:numId w:val="3"/>
        </w:numPr>
        <w:spacing w:after="0" w:line="240" w:lineRule="auto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Weryfikacja przygotowania stanowisk roboczych pod względem instalacji aplikacji dodatkowych niezbędnych do pracy z systemem EZD RP.</w:t>
      </w:r>
    </w:p>
    <w:p w14:paraId="0727C25C" w14:textId="77777777" w:rsidR="001B3020" w:rsidRPr="0040232F" w:rsidRDefault="001B3020" w:rsidP="001B3020">
      <w:pPr>
        <w:rPr>
          <w:rFonts w:ascii="CG Omega" w:hAnsi="CG Omega"/>
          <w:sz w:val="22"/>
          <w:szCs w:val="22"/>
        </w:rPr>
      </w:pPr>
    </w:p>
    <w:p w14:paraId="1B57F70D" w14:textId="77777777" w:rsidR="001B3020" w:rsidRPr="0040232F" w:rsidRDefault="001B3020" w:rsidP="001B3020">
      <w:pPr>
        <w:pStyle w:val="Nagwek1"/>
        <w:spacing w:line="360" w:lineRule="auto"/>
        <w:jc w:val="both"/>
        <w:rPr>
          <w:rFonts w:ascii="CG Omega" w:hAnsi="CG Omega"/>
          <w:b/>
          <w:bCs/>
          <w:color w:val="000000" w:themeColor="text1"/>
          <w:sz w:val="22"/>
          <w:szCs w:val="22"/>
          <w:u w:val="thick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0232F">
        <w:rPr>
          <w:rFonts w:ascii="CG Omega" w:hAnsi="CG Omega"/>
          <w:b/>
          <w:bCs/>
          <w:color w:val="000000" w:themeColor="text1"/>
          <w:sz w:val="22"/>
          <w:szCs w:val="22"/>
          <w:u w:val="thick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Instruktaże</w:t>
      </w:r>
    </w:p>
    <w:p w14:paraId="18AD66F8" w14:textId="77777777" w:rsidR="001B3020" w:rsidRPr="0040232F" w:rsidRDefault="001B3020" w:rsidP="0040232F">
      <w:p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Zamawiający wymaga przygotowania materiałów szkoleniowych oraz przeprowadzenie szkoleń zgodnie z założeniami:</w:t>
      </w:r>
    </w:p>
    <w:p w14:paraId="4F54093E" w14:textId="77777777" w:rsidR="001B3020" w:rsidRPr="0040232F" w:rsidRDefault="001B3020" w:rsidP="0040232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Materiały szkoleniowe muszą być przygotowane i udostępnione Zamawiającemu co najmniej 7 dni przed planowanym rozpoczęciem szkolenia,</w:t>
      </w:r>
    </w:p>
    <w:p w14:paraId="65F35E7F" w14:textId="77777777" w:rsidR="001B3020" w:rsidRPr="0040232F" w:rsidRDefault="001B3020" w:rsidP="0040232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Szkolenia będą przeprowadzone w siedzibie Zamawiającego z wykorzystaniem sprzętu Zamawiającego (w tym drukarek i skanerów kodów),</w:t>
      </w:r>
    </w:p>
    <w:p w14:paraId="447D1936" w14:textId="77777777" w:rsidR="001B3020" w:rsidRPr="0040232F" w:rsidRDefault="001B3020" w:rsidP="0040232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Szkolenie przeprowadzone zostanie do następujących grup:</w:t>
      </w:r>
    </w:p>
    <w:p w14:paraId="0E3CF5C0" w14:textId="77777777" w:rsidR="001B3020" w:rsidRPr="0040232F" w:rsidRDefault="001B3020" w:rsidP="0040232F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 xml:space="preserve">Pracownicy kancelarii (do 5 osób) w zakresie podstaw użytkowania Systemu oraz obsługa kancelarii: m.in. Rejestracja przesyłek wpływających, Skanowanie dokumentów, Uzupełnianie metadanych przesyłek wpływających, dekretacji do kierowników komórek organizacyjnych, Praca z rejestrami korespondencji korespondencja wpływająca przez </w:t>
      </w:r>
      <w:proofErr w:type="spellStart"/>
      <w:r w:rsidRPr="0040232F">
        <w:rPr>
          <w:rFonts w:ascii="CG Omega" w:hAnsi="CG Omega"/>
          <w:sz w:val="22"/>
          <w:szCs w:val="22"/>
        </w:rPr>
        <w:t>ePUAP</w:t>
      </w:r>
      <w:proofErr w:type="spellEnd"/>
      <w:r w:rsidRPr="0040232F">
        <w:rPr>
          <w:rFonts w:ascii="CG Omega" w:hAnsi="CG Omega"/>
          <w:sz w:val="22"/>
          <w:szCs w:val="22"/>
        </w:rPr>
        <w:t xml:space="preserve"> i e-Doręczenia obsługa składu chronologicznego, obsługa korespondencji wychodzącej, w tym e-Doręczeń,</w:t>
      </w:r>
    </w:p>
    <w:p w14:paraId="53AC8504" w14:textId="77777777" w:rsidR="001B3020" w:rsidRPr="0040232F" w:rsidRDefault="001B3020" w:rsidP="0040232F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 xml:space="preserve">Osoby zarządzające (do 25 osób) w zakresie podstaw użytkowania Systemu, nadzoru nad sprawami w komórce organizacyjnej lub instytucji, akceptacji, </w:t>
      </w:r>
      <w:r w:rsidRPr="0040232F">
        <w:rPr>
          <w:rFonts w:ascii="CG Omega" w:hAnsi="CG Omega"/>
          <w:sz w:val="22"/>
          <w:szCs w:val="22"/>
        </w:rPr>
        <w:lastRenderedPageBreak/>
        <w:t>dekretacji, nanoszenia uwag, podpisywania dokumentów, monitorowania pracy komórki, zakładania i prowadzenia spraw,</w:t>
      </w:r>
    </w:p>
    <w:p w14:paraId="1C77C21F" w14:textId="089314A6" w:rsidR="001B3020" w:rsidRPr="0040232F" w:rsidRDefault="001B3020" w:rsidP="0040232F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 xml:space="preserve">Pracownicy merytoryczni (do 85 osób) w zakresie podstaw użytkowania Systemu, pracy z rejestrami korespondencji, uzupełniania metadanych, zakładania </w:t>
      </w:r>
      <w:r w:rsidR="0040232F">
        <w:rPr>
          <w:rFonts w:ascii="CG Omega" w:hAnsi="CG Omega"/>
          <w:sz w:val="22"/>
          <w:szCs w:val="22"/>
        </w:rPr>
        <w:t xml:space="preserve">                  </w:t>
      </w:r>
      <w:r w:rsidRPr="0040232F">
        <w:rPr>
          <w:rFonts w:ascii="CG Omega" w:hAnsi="CG Omega"/>
          <w:sz w:val="22"/>
          <w:szCs w:val="22"/>
        </w:rPr>
        <w:t xml:space="preserve">i prowadzenia spraw, pracy z dokumentami, obsługi korespondencji wychodzącej w szczególności w zakresie korespondencji elektronicznej oraz </w:t>
      </w:r>
      <w:proofErr w:type="spellStart"/>
      <w:r w:rsidRPr="0040232F">
        <w:rPr>
          <w:rFonts w:ascii="CG Omega" w:hAnsi="CG Omega"/>
          <w:sz w:val="22"/>
          <w:szCs w:val="22"/>
        </w:rPr>
        <w:t>eDoręczeń</w:t>
      </w:r>
      <w:proofErr w:type="spellEnd"/>
      <w:r w:rsidRPr="0040232F">
        <w:rPr>
          <w:rFonts w:ascii="CG Omega" w:hAnsi="CG Omega"/>
          <w:sz w:val="22"/>
          <w:szCs w:val="22"/>
        </w:rPr>
        <w:t>,</w:t>
      </w:r>
    </w:p>
    <w:p w14:paraId="395EE6AB" w14:textId="5D2C4379" w:rsidR="001B3020" w:rsidRPr="0040232F" w:rsidRDefault="001B3020" w:rsidP="0040232F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Administratorzy (do 5 osób) w zakresie architektury i podstaw działania systemu, zarządz</w:t>
      </w:r>
      <w:r w:rsidR="0040232F">
        <w:rPr>
          <w:rFonts w:ascii="CG Omega" w:hAnsi="CG Omega"/>
          <w:sz w:val="22"/>
          <w:szCs w:val="22"/>
        </w:rPr>
        <w:t>a</w:t>
      </w:r>
      <w:r w:rsidRPr="0040232F">
        <w:rPr>
          <w:rFonts w:ascii="CG Omega" w:hAnsi="CG Omega"/>
          <w:sz w:val="22"/>
          <w:szCs w:val="22"/>
        </w:rPr>
        <w:t>n</w:t>
      </w:r>
      <w:r w:rsidR="0040232F">
        <w:rPr>
          <w:rFonts w:ascii="CG Omega" w:hAnsi="CG Omega"/>
          <w:sz w:val="22"/>
          <w:szCs w:val="22"/>
        </w:rPr>
        <w:t>ia</w:t>
      </w:r>
      <w:r w:rsidRPr="0040232F">
        <w:rPr>
          <w:rFonts w:ascii="CG Omega" w:hAnsi="CG Omega"/>
          <w:sz w:val="22"/>
          <w:szCs w:val="22"/>
        </w:rPr>
        <w:t xml:space="preserve"> użytkownikami, konfiguracji słowników i </w:t>
      </w:r>
      <w:proofErr w:type="spellStart"/>
      <w:r w:rsidRPr="0040232F">
        <w:rPr>
          <w:rFonts w:ascii="CG Omega" w:hAnsi="CG Omega"/>
          <w:sz w:val="22"/>
          <w:szCs w:val="22"/>
        </w:rPr>
        <w:t>i</w:t>
      </w:r>
      <w:proofErr w:type="spellEnd"/>
      <w:r w:rsidRPr="0040232F">
        <w:rPr>
          <w:rFonts w:ascii="CG Omega" w:hAnsi="CG Omega"/>
          <w:sz w:val="22"/>
          <w:szCs w:val="22"/>
        </w:rPr>
        <w:t xml:space="preserve"> ustawień systemowych, zarządzania rejestrami i klasami z wykazu akt, konfiguracja sch</w:t>
      </w:r>
      <w:r w:rsidR="0040232F">
        <w:rPr>
          <w:rFonts w:ascii="CG Omega" w:hAnsi="CG Omega"/>
          <w:sz w:val="22"/>
          <w:szCs w:val="22"/>
        </w:rPr>
        <w:t>e</w:t>
      </w:r>
      <w:r w:rsidRPr="0040232F">
        <w:rPr>
          <w:rFonts w:ascii="CG Omega" w:hAnsi="CG Omega"/>
          <w:sz w:val="22"/>
          <w:szCs w:val="22"/>
        </w:rPr>
        <w:t>m</w:t>
      </w:r>
      <w:r w:rsidR="0040232F">
        <w:rPr>
          <w:rFonts w:ascii="CG Omega" w:hAnsi="CG Omega"/>
          <w:sz w:val="22"/>
          <w:szCs w:val="22"/>
        </w:rPr>
        <w:t>a</w:t>
      </w:r>
      <w:r w:rsidRPr="0040232F">
        <w:rPr>
          <w:rFonts w:ascii="CG Omega" w:hAnsi="CG Omega"/>
          <w:sz w:val="22"/>
          <w:szCs w:val="22"/>
        </w:rPr>
        <w:t>tów zadań, obsługa uprawnień i ról.</w:t>
      </w:r>
    </w:p>
    <w:p w14:paraId="08C40BEF" w14:textId="77777777" w:rsidR="001B3020" w:rsidRPr="0040232F" w:rsidRDefault="001B3020" w:rsidP="0040232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Zamawiający oczekuje od Wykonawcy propozycji harmonogramu szkoleń oraz podziału na grupy,</w:t>
      </w:r>
    </w:p>
    <w:p w14:paraId="640A932F" w14:textId="77777777" w:rsidR="001B3020" w:rsidRPr="0040232F" w:rsidRDefault="001B3020" w:rsidP="0040232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Po ukończeniu szkolenia każdy pracownik otrzyma imienny certyfikat,</w:t>
      </w:r>
    </w:p>
    <w:p w14:paraId="04BD573B" w14:textId="77777777" w:rsidR="001B3020" w:rsidRPr="0040232F" w:rsidRDefault="001B3020" w:rsidP="001B3020">
      <w:pPr>
        <w:spacing w:line="360" w:lineRule="auto"/>
        <w:jc w:val="both"/>
        <w:rPr>
          <w:rFonts w:ascii="CG Omega" w:hAnsi="CG Omega"/>
          <w:sz w:val="22"/>
          <w:szCs w:val="22"/>
        </w:rPr>
      </w:pPr>
    </w:p>
    <w:p w14:paraId="6EC82E26" w14:textId="77777777" w:rsidR="001B3020" w:rsidRPr="0040232F" w:rsidRDefault="001B3020" w:rsidP="001B3020">
      <w:pPr>
        <w:pStyle w:val="Nagwek1"/>
        <w:spacing w:after="0" w:line="360" w:lineRule="auto"/>
        <w:jc w:val="both"/>
        <w:rPr>
          <w:rFonts w:ascii="CG Omega" w:hAnsi="CG Omega"/>
          <w:b/>
          <w:bCs/>
          <w:color w:val="000000" w:themeColor="text1"/>
          <w:sz w:val="22"/>
          <w:szCs w:val="22"/>
          <w:u w:val="thick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0232F">
        <w:rPr>
          <w:rFonts w:ascii="CG Omega" w:hAnsi="CG Omega"/>
          <w:b/>
          <w:bCs/>
          <w:color w:val="000000" w:themeColor="text1"/>
          <w:sz w:val="22"/>
          <w:szCs w:val="22"/>
          <w:u w:val="thick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Wymagania techniczne dla infrastruktury systemu</w:t>
      </w:r>
    </w:p>
    <w:p w14:paraId="109F5F18" w14:textId="77777777" w:rsidR="001B3020" w:rsidRPr="0040232F" w:rsidRDefault="001B3020" w:rsidP="001B3020">
      <w:pPr>
        <w:spacing w:after="0"/>
        <w:rPr>
          <w:rFonts w:ascii="CG Omega" w:hAnsi="CG Omega"/>
          <w:sz w:val="22"/>
          <w:szCs w:val="22"/>
        </w:rPr>
      </w:pPr>
    </w:p>
    <w:p w14:paraId="4D0FD5CA" w14:textId="77777777" w:rsidR="001B3020" w:rsidRPr="0040232F" w:rsidRDefault="001B3020" w:rsidP="0040232F">
      <w:pPr>
        <w:spacing w:after="0" w:line="240" w:lineRule="auto"/>
        <w:jc w:val="both"/>
        <w:outlineLvl w:val="2"/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</w:pPr>
      <w:r w:rsidRPr="0040232F"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  <w:t>1. Cel i zakres wymagań</w:t>
      </w:r>
    </w:p>
    <w:p w14:paraId="73897774" w14:textId="77777777" w:rsidR="001B3020" w:rsidRPr="0040232F" w:rsidRDefault="001B3020" w:rsidP="0040232F">
      <w:pPr>
        <w:spacing w:after="0" w:line="240" w:lineRule="auto"/>
        <w:jc w:val="both"/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</w:pPr>
      <w:r w:rsidRPr="0040232F"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  <w:t xml:space="preserve">Wykonawca jest zobowiązany do dostarczenia, instalacji i konfiguracji systemu </w:t>
      </w:r>
      <w:r w:rsidRPr="0040232F">
        <w:rPr>
          <w:rFonts w:ascii="CG Omega" w:eastAsia="Times New Roman" w:hAnsi="CG Omega" w:cs="Times New Roman"/>
          <w:b/>
          <w:bCs/>
          <w:kern w:val="0"/>
          <w:sz w:val="22"/>
          <w:szCs w:val="22"/>
          <w:lang w:eastAsia="pl-PL"/>
          <w14:ligatures w14:val="none"/>
        </w:rPr>
        <w:t>EZD RP</w:t>
      </w:r>
      <w:r w:rsidRPr="0040232F"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  <w:t xml:space="preserve"> (Elektroniczne Zarządzanie Dokumentacją) w modelu on-</w:t>
      </w:r>
      <w:proofErr w:type="spellStart"/>
      <w:r w:rsidRPr="0040232F"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  <w:t>premise</w:t>
      </w:r>
      <w:proofErr w:type="spellEnd"/>
      <w:r w:rsidRPr="0040232F"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  <w:t xml:space="preserve"> na infrastrukturze sprzętowej Zamawiającego, zapewniając pełną funkcjonalność systemu zgodnie z dokumentacją technologiczną NASK.</w:t>
      </w:r>
    </w:p>
    <w:p w14:paraId="7BB88B82" w14:textId="77777777" w:rsidR="001B3020" w:rsidRPr="0040232F" w:rsidRDefault="001B3020" w:rsidP="0040232F">
      <w:pPr>
        <w:spacing w:after="0" w:line="240" w:lineRule="auto"/>
        <w:jc w:val="both"/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</w:pPr>
    </w:p>
    <w:p w14:paraId="71CCE97E" w14:textId="77777777" w:rsidR="001B3020" w:rsidRPr="0040232F" w:rsidRDefault="001B3020" w:rsidP="0040232F">
      <w:pPr>
        <w:spacing w:after="0" w:line="240" w:lineRule="auto"/>
        <w:jc w:val="both"/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</w:pPr>
      <w:r w:rsidRPr="0040232F"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  <w:t>2. Architektura i środowisko serwerowe</w:t>
      </w:r>
    </w:p>
    <w:p w14:paraId="5D267CEF" w14:textId="77777777" w:rsidR="001B3020" w:rsidRPr="0040232F" w:rsidRDefault="001B3020" w:rsidP="0040232F">
      <w:pPr>
        <w:spacing w:after="0" w:line="240" w:lineRule="auto"/>
        <w:jc w:val="both"/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</w:pPr>
      <w:r w:rsidRPr="0040232F"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  <w:t>Zamawiający oświadcza że zapewni zasoby sprzętowe - serwery fizyczne lub maszyny wirtualne - zgodnie z parametrami określonymi przez NASK, a  Wykonawca dokona na nich odpowiedniej konfiguracji środowiska systemowego.</w:t>
      </w:r>
    </w:p>
    <w:p w14:paraId="2893C7E6" w14:textId="77777777" w:rsidR="001B3020" w:rsidRPr="0040232F" w:rsidRDefault="001B3020" w:rsidP="0040232F">
      <w:pPr>
        <w:spacing w:after="0" w:line="240" w:lineRule="auto"/>
        <w:jc w:val="both"/>
        <w:rPr>
          <w:rFonts w:ascii="CG Omega" w:eastAsia="Times New Roman" w:hAnsi="CG Omega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48688BAF" w14:textId="77777777" w:rsidR="001B3020" w:rsidRPr="0040232F" w:rsidRDefault="001B3020" w:rsidP="0040232F">
      <w:pPr>
        <w:spacing w:after="0" w:line="240" w:lineRule="auto"/>
        <w:jc w:val="both"/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</w:pPr>
      <w:r w:rsidRPr="0040232F"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  <w:t>3. Urządzenia peryferyjne</w:t>
      </w:r>
    </w:p>
    <w:p w14:paraId="6DC39D33" w14:textId="77777777" w:rsidR="001B3020" w:rsidRPr="0040232F" w:rsidRDefault="001B3020" w:rsidP="0040232F">
      <w:pPr>
        <w:spacing w:after="0" w:line="240" w:lineRule="auto"/>
        <w:jc w:val="both"/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</w:pPr>
      <w:r w:rsidRPr="0040232F"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  <w:t>Wykonawca zapewni wsparcie dla posiadanych przez Zamawiającego urządzeń lub wskaże parametry dla nowych zakupów typu:</w:t>
      </w:r>
    </w:p>
    <w:p w14:paraId="0472AB90" w14:textId="77777777" w:rsidR="001B3020" w:rsidRPr="0040232F" w:rsidRDefault="001B3020" w:rsidP="0040232F">
      <w:pPr>
        <w:numPr>
          <w:ilvl w:val="0"/>
          <w:numId w:val="4"/>
        </w:numPr>
        <w:spacing w:after="0" w:line="240" w:lineRule="auto"/>
        <w:jc w:val="both"/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</w:pPr>
      <w:r w:rsidRPr="0040232F"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  <w:t>skanery,</w:t>
      </w:r>
    </w:p>
    <w:p w14:paraId="3E2C5482" w14:textId="77777777" w:rsidR="001B3020" w:rsidRPr="0040232F" w:rsidRDefault="001B3020" w:rsidP="0040232F">
      <w:pPr>
        <w:numPr>
          <w:ilvl w:val="0"/>
          <w:numId w:val="4"/>
        </w:numPr>
        <w:spacing w:after="0" w:line="240" w:lineRule="auto"/>
        <w:jc w:val="both"/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</w:pPr>
      <w:r w:rsidRPr="0040232F"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  <w:t>drukarki etykiet,</w:t>
      </w:r>
    </w:p>
    <w:p w14:paraId="1CE23994" w14:textId="7F3A84F8" w:rsidR="001B3020" w:rsidRDefault="001B3020" w:rsidP="0040232F">
      <w:pPr>
        <w:numPr>
          <w:ilvl w:val="0"/>
          <w:numId w:val="4"/>
        </w:numPr>
        <w:spacing w:after="0" w:line="240" w:lineRule="auto"/>
        <w:jc w:val="both"/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</w:pPr>
      <w:r w:rsidRPr="0040232F"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  <w:t>czytniki kodów kreskowych.</w:t>
      </w:r>
    </w:p>
    <w:p w14:paraId="0CDA316A" w14:textId="77777777" w:rsidR="0040232F" w:rsidRDefault="0040232F" w:rsidP="0040232F">
      <w:pPr>
        <w:spacing w:after="0" w:line="240" w:lineRule="auto"/>
        <w:jc w:val="both"/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</w:pPr>
    </w:p>
    <w:p w14:paraId="6AEFC191" w14:textId="77777777" w:rsidR="0040232F" w:rsidRPr="0040232F" w:rsidRDefault="0040232F" w:rsidP="0040232F">
      <w:pPr>
        <w:spacing w:after="0" w:line="240" w:lineRule="auto"/>
        <w:jc w:val="both"/>
        <w:rPr>
          <w:rFonts w:ascii="CG Omega" w:eastAsia="Times New Roman" w:hAnsi="CG Omega" w:cs="Times New Roman"/>
          <w:kern w:val="0"/>
          <w:sz w:val="22"/>
          <w:szCs w:val="22"/>
          <w:lang w:eastAsia="pl-PL"/>
          <w14:ligatures w14:val="none"/>
        </w:rPr>
      </w:pPr>
    </w:p>
    <w:p w14:paraId="2DC7B0D8" w14:textId="77777777" w:rsidR="001B3020" w:rsidRPr="0040232F" w:rsidRDefault="001B3020" w:rsidP="001B3020">
      <w:pPr>
        <w:pStyle w:val="Nagwek1"/>
        <w:spacing w:line="360" w:lineRule="auto"/>
        <w:jc w:val="both"/>
        <w:rPr>
          <w:rFonts w:ascii="CG Omega" w:hAnsi="CG Omega"/>
          <w:b/>
          <w:bCs/>
          <w:color w:val="000000" w:themeColor="text1"/>
          <w:sz w:val="22"/>
          <w:szCs w:val="22"/>
          <w:u w:val="thick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0232F">
        <w:rPr>
          <w:rFonts w:ascii="CG Omega" w:hAnsi="CG Omega"/>
          <w:b/>
          <w:bCs/>
          <w:color w:val="000000" w:themeColor="text1"/>
          <w:sz w:val="22"/>
          <w:szCs w:val="22"/>
          <w:u w:val="thick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Harmonogram realizacji</w:t>
      </w:r>
    </w:p>
    <w:p w14:paraId="60D80C48" w14:textId="77777777" w:rsidR="001B3020" w:rsidRDefault="001B3020" w:rsidP="0040232F">
      <w:p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Zamawiający zakłada ramowy harmonogram realizacji, który będzie doprecyzowany po podpisaniu umowy z Wykonawcą.</w:t>
      </w:r>
    </w:p>
    <w:p w14:paraId="13F5D224" w14:textId="77777777" w:rsidR="0040232F" w:rsidRDefault="0040232F" w:rsidP="0040232F">
      <w:pPr>
        <w:spacing w:after="0" w:line="240" w:lineRule="auto"/>
        <w:jc w:val="both"/>
        <w:rPr>
          <w:rFonts w:ascii="CG Omega" w:hAnsi="CG Omega"/>
          <w:sz w:val="22"/>
          <w:szCs w:val="22"/>
        </w:rPr>
      </w:pPr>
    </w:p>
    <w:p w14:paraId="79F1297B" w14:textId="77777777" w:rsidR="0040232F" w:rsidRDefault="0040232F" w:rsidP="0040232F">
      <w:pPr>
        <w:spacing w:after="0" w:line="240" w:lineRule="auto"/>
        <w:jc w:val="both"/>
        <w:rPr>
          <w:rFonts w:ascii="CG Omega" w:hAnsi="CG Omega"/>
          <w:sz w:val="22"/>
          <w:szCs w:val="22"/>
        </w:rPr>
      </w:pPr>
    </w:p>
    <w:p w14:paraId="023849DF" w14:textId="77777777" w:rsidR="0040232F" w:rsidRDefault="0040232F" w:rsidP="0040232F">
      <w:pPr>
        <w:spacing w:after="0" w:line="240" w:lineRule="auto"/>
        <w:jc w:val="both"/>
        <w:rPr>
          <w:rFonts w:ascii="CG Omega" w:hAnsi="CG Omega"/>
          <w:sz w:val="22"/>
          <w:szCs w:val="22"/>
        </w:rPr>
      </w:pPr>
    </w:p>
    <w:p w14:paraId="1650E540" w14:textId="77777777" w:rsidR="0040232F" w:rsidRDefault="0040232F" w:rsidP="0040232F">
      <w:pPr>
        <w:spacing w:after="0" w:line="240" w:lineRule="auto"/>
        <w:jc w:val="both"/>
        <w:rPr>
          <w:rFonts w:ascii="CG Omega" w:hAnsi="CG Omega"/>
          <w:sz w:val="22"/>
          <w:szCs w:val="22"/>
        </w:rPr>
      </w:pPr>
    </w:p>
    <w:p w14:paraId="5E02BB83" w14:textId="77777777" w:rsidR="0040232F" w:rsidRDefault="0040232F" w:rsidP="0040232F">
      <w:pPr>
        <w:spacing w:after="0" w:line="240" w:lineRule="auto"/>
        <w:jc w:val="both"/>
        <w:rPr>
          <w:rFonts w:ascii="CG Omega" w:hAnsi="CG Omega"/>
          <w:sz w:val="22"/>
          <w:szCs w:val="22"/>
        </w:rPr>
      </w:pPr>
    </w:p>
    <w:p w14:paraId="2422EFD2" w14:textId="77777777" w:rsidR="0040232F" w:rsidRDefault="0040232F" w:rsidP="0040232F">
      <w:pPr>
        <w:spacing w:after="0" w:line="240" w:lineRule="auto"/>
        <w:jc w:val="both"/>
        <w:rPr>
          <w:rFonts w:ascii="CG Omega" w:hAnsi="CG Omega"/>
          <w:sz w:val="22"/>
          <w:szCs w:val="22"/>
        </w:rPr>
      </w:pPr>
    </w:p>
    <w:p w14:paraId="06B451A2" w14:textId="77777777" w:rsidR="0040232F" w:rsidRPr="0040232F" w:rsidRDefault="0040232F" w:rsidP="0040232F">
      <w:pPr>
        <w:spacing w:after="0" w:line="240" w:lineRule="auto"/>
        <w:jc w:val="both"/>
        <w:rPr>
          <w:rFonts w:ascii="CG Omega" w:hAnsi="CG Omega"/>
          <w:sz w:val="22"/>
          <w:szCs w:val="22"/>
        </w:rPr>
      </w:pPr>
    </w:p>
    <w:tbl>
      <w:tblPr>
        <w:tblStyle w:val="Zwykatabela1"/>
        <w:tblW w:w="0" w:type="auto"/>
        <w:tblLook w:val="04A0" w:firstRow="1" w:lastRow="0" w:firstColumn="1" w:lastColumn="0" w:noHBand="0" w:noVBand="1"/>
      </w:tblPr>
      <w:tblGrid>
        <w:gridCol w:w="1696"/>
        <w:gridCol w:w="4252"/>
        <w:gridCol w:w="2975"/>
      </w:tblGrid>
      <w:tr w:rsidR="001B3020" w:rsidRPr="0040232F" w14:paraId="136A5C58" w14:textId="77777777" w:rsidTr="00E522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5B5C20BD" w14:textId="77777777" w:rsidR="001B3020" w:rsidRPr="0040232F" w:rsidRDefault="001B3020" w:rsidP="0040232F">
            <w:pPr>
              <w:jc w:val="both"/>
              <w:rPr>
                <w:rFonts w:ascii="CG Omega" w:hAnsi="CG Omega"/>
                <w:sz w:val="22"/>
                <w:szCs w:val="22"/>
              </w:rPr>
            </w:pPr>
            <w:r w:rsidRPr="0040232F">
              <w:rPr>
                <w:rFonts w:ascii="CG Omega" w:hAnsi="CG Omega"/>
                <w:sz w:val="22"/>
                <w:szCs w:val="22"/>
              </w:rPr>
              <w:lastRenderedPageBreak/>
              <w:t>Nazwa etapu</w:t>
            </w:r>
          </w:p>
        </w:tc>
        <w:tc>
          <w:tcPr>
            <w:tcW w:w="4252" w:type="dxa"/>
          </w:tcPr>
          <w:p w14:paraId="7860D2CA" w14:textId="77777777" w:rsidR="001B3020" w:rsidRPr="0040232F" w:rsidRDefault="001B3020" w:rsidP="0040232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G Omega" w:hAnsi="CG Omega"/>
                <w:sz w:val="22"/>
                <w:szCs w:val="22"/>
              </w:rPr>
            </w:pPr>
            <w:r w:rsidRPr="0040232F">
              <w:rPr>
                <w:rFonts w:ascii="CG Omega" w:hAnsi="CG Omega"/>
                <w:sz w:val="22"/>
                <w:szCs w:val="22"/>
              </w:rPr>
              <w:t>Zakres prac</w:t>
            </w:r>
          </w:p>
        </w:tc>
        <w:tc>
          <w:tcPr>
            <w:tcW w:w="2975" w:type="dxa"/>
          </w:tcPr>
          <w:p w14:paraId="3583914F" w14:textId="77777777" w:rsidR="001B3020" w:rsidRPr="0040232F" w:rsidRDefault="001B3020" w:rsidP="0040232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G Omega" w:hAnsi="CG Omega"/>
                <w:sz w:val="22"/>
                <w:szCs w:val="22"/>
              </w:rPr>
            </w:pPr>
            <w:r w:rsidRPr="0040232F">
              <w:rPr>
                <w:rFonts w:ascii="CG Omega" w:hAnsi="CG Omega"/>
                <w:sz w:val="22"/>
                <w:szCs w:val="22"/>
              </w:rPr>
              <w:t>Termin</w:t>
            </w:r>
          </w:p>
        </w:tc>
      </w:tr>
      <w:tr w:rsidR="001B3020" w:rsidRPr="0040232F" w14:paraId="42029C54" w14:textId="77777777" w:rsidTr="00E522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72654ADF" w14:textId="77777777" w:rsidR="001B3020" w:rsidRPr="0040232F" w:rsidRDefault="001B3020" w:rsidP="0040232F">
            <w:pPr>
              <w:jc w:val="both"/>
              <w:rPr>
                <w:rFonts w:ascii="CG Omega" w:hAnsi="CG Omega"/>
                <w:sz w:val="22"/>
                <w:szCs w:val="22"/>
              </w:rPr>
            </w:pPr>
            <w:r w:rsidRPr="0040232F">
              <w:rPr>
                <w:rFonts w:ascii="CG Omega" w:hAnsi="CG Omega"/>
                <w:sz w:val="22"/>
                <w:szCs w:val="22"/>
              </w:rPr>
              <w:t>Etap 1</w:t>
            </w:r>
          </w:p>
        </w:tc>
        <w:tc>
          <w:tcPr>
            <w:tcW w:w="4252" w:type="dxa"/>
          </w:tcPr>
          <w:p w14:paraId="32F641FA" w14:textId="77777777" w:rsidR="001B3020" w:rsidRPr="0040232F" w:rsidRDefault="001B3020" w:rsidP="004023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G Omega" w:hAnsi="CG Omega"/>
                <w:sz w:val="22"/>
                <w:szCs w:val="22"/>
              </w:rPr>
            </w:pPr>
            <w:r w:rsidRPr="0040232F">
              <w:rPr>
                <w:rFonts w:ascii="CG Omega" w:hAnsi="CG Omega"/>
                <w:sz w:val="22"/>
                <w:szCs w:val="22"/>
              </w:rPr>
              <w:t>Inicjalizacja projektu, przeprowadzenie analizy przedwdrożeniowej</w:t>
            </w:r>
          </w:p>
        </w:tc>
        <w:tc>
          <w:tcPr>
            <w:tcW w:w="2975" w:type="dxa"/>
          </w:tcPr>
          <w:p w14:paraId="2C4DDC21" w14:textId="77777777" w:rsidR="001B3020" w:rsidRPr="0040232F" w:rsidRDefault="001B3020" w:rsidP="004023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G Omega" w:hAnsi="CG Omega"/>
                <w:sz w:val="22"/>
                <w:szCs w:val="22"/>
              </w:rPr>
            </w:pPr>
            <w:r w:rsidRPr="0040232F">
              <w:rPr>
                <w:rFonts w:ascii="CG Omega" w:hAnsi="CG Omega"/>
                <w:sz w:val="22"/>
                <w:szCs w:val="22"/>
              </w:rPr>
              <w:t>Do 30 dni od podpisania umowy</w:t>
            </w:r>
          </w:p>
        </w:tc>
      </w:tr>
      <w:tr w:rsidR="001B3020" w:rsidRPr="0040232F" w14:paraId="6073AE18" w14:textId="77777777" w:rsidTr="00E5227F">
        <w:trPr>
          <w:trHeight w:val="8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79342126" w14:textId="77777777" w:rsidR="001B3020" w:rsidRPr="0040232F" w:rsidRDefault="001B3020" w:rsidP="0040232F">
            <w:pPr>
              <w:jc w:val="both"/>
              <w:rPr>
                <w:rFonts w:ascii="CG Omega" w:hAnsi="CG Omega"/>
                <w:sz w:val="22"/>
                <w:szCs w:val="22"/>
              </w:rPr>
            </w:pPr>
            <w:r w:rsidRPr="0040232F">
              <w:rPr>
                <w:rFonts w:ascii="CG Omega" w:hAnsi="CG Omega"/>
                <w:sz w:val="22"/>
                <w:szCs w:val="22"/>
              </w:rPr>
              <w:t>Etap 2</w:t>
            </w:r>
          </w:p>
        </w:tc>
        <w:tc>
          <w:tcPr>
            <w:tcW w:w="4252" w:type="dxa"/>
          </w:tcPr>
          <w:p w14:paraId="5FE89874" w14:textId="77777777" w:rsidR="001B3020" w:rsidRPr="0040232F" w:rsidRDefault="001B3020" w:rsidP="0040232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G Omega" w:hAnsi="CG Omega"/>
                <w:sz w:val="22"/>
                <w:szCs w:val="22"/>
              </w:rPr>
            </w:pPr>
            <w:r w:rsidRPr="0040232F">
              <w:rPr>
                <w:rFonts w:ascii="CG Omega" w:hAnsi="CG Omega"/>
                <w:sz w:val="22"/>
                <w:szCs w:val="22"/>
              </w:rPr>
              <w:t>Instalacja systemu w infrastrukturze Zamawiającego</w:t>
            </w:r>
          </w:p>
        </w:tc>
        <w:tc>
          <w:tcPr>
            <w:tcW w:w="2975" w:type="dxa"/>
          </w:tcPr>
          <w:p w14:paraId="792D7879" w14:textId="77777777" w:rsidR="001B3020" w:rsidRPr="0040232F" w:rsidRDefault="001B3020" w:rsidP="0040232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G Omega" w:hAnsi="CG Omega"/>
                <w:sz w:val="22"/>
                <w:szCs w:val="22"/>
              </w:rPr>
            </w:pPr>
            <w:r w:rsidRPr="0040232F">
              <w:rPr>
                <w:rFonts w:ascii="CG Omega" w:hAnsi="CG Omega"/>
                <w:sz w:val="22"/>
                <w:szCs w:val="22"/>
              </w:rPr>
              <w:t>Do 30 dni od podpisania umowy</w:t>
            </w:r>
          </w:p>
        </w:tc>
      </w:tr>
      <w:tr w:rsidR="001B3020" w:rsidRPr="0040232F" w14:paraId="7BC6F72A" w14:textId="77777777" w:rsidTr="00E522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50EABD89" w14:textId="77777777" w:rsidR="001B3020" w:rsidRPr="0040232F" w:rsidRDefault="001B3020" w:rsidP="0040232F">
            <w:pPr>
              <w:jc w:val="both"/>
              <w:rPr>
                <w:rFonts w:ascii="CG Omega" w:hAnsi="CG Omega"/>
                <w:sz w:val="22"/>
                <w:szCs w:val="22"/>
              </w:rPr>
            </w:pPr>
            <w:r w:rsidRPr="0040232F">
              <w:rPr>
                <w:rFonts w:ascii="CG Omega" w:hAnsi="CG Omega"/>
                <w:sz w:val="22"/>
                <w:szCs w:val="22"/>
              </w:rPr>
              <w:t>Etap 3</w:t>
            </w:r>
          </w:p>
        </w:tc>
        <w:tc>
          <w:tcPr>
            <w:tcW w:w="4252" w:type="dxa"/>
          </w:tcPr>
          <w:p w14:paraId="58762369" w14:textId="77777777" w:rsidR="001B3020" w:rsidRPr="0040232F" w:rsidRDefault="001B3020" w:rsidP="004023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G Omega" w:hAnsi="CG Omega"/>
                <w:sz w:val="22"/>
                <w:szCs w:val="22"/>
              </w:rPr>
            </w:pPr>
            <w:r w:rsidRPr="0040232F">
              <w:rPr>
                <w:rFonts w:ascii="CG Omega" w:hAnsi="CG Omega"/>
                <w:sz w:val="22"/>
                <w:szCs w:val="22"/>
              </w:rPr>
              <w:t>Konfiguracja i parametryzacja Systemu zgodnie z założeniami analizy przedwdrożeniowej</w:t>
            </w:r>
          </w:p>
        </w:tc>
        <w:tc>
          <w:tcPr>
            <w:tcW w:w="2975" w:type="dxa"/>
          </w:tcPr>
          <w:p w14:paraId="47394989" w14:textId="77777777" w:rsidR="001B3020" w:rsidRPr="0040232F" w:rsidRDefault="001B3020" w:rsidP="004023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G Omega" w:hAnsi="CG Omega"/>
                <w:sz w:val="22"/>
                <w:szCs w:val="22"/>
              </w:rPr>
            </w:pPr>
            <w:r w:rsidRPr="0040232F">
              <w:rPr>
                <w:rFonts w:ascii="CG Omega" w:hAnsi="CG Omega"/>
                <w:sz w:val="22"/>
                <w:szCs w:val="22"/>
              </w:rPr>
              <w:t>Do 90 dni od podpisania umowy</w:t>
            </w:r>
          </w:p>
        </w:tc>
      </w:tr>
      <w:tr w:rsidR="001B3020" w:rsidRPr="0040232F" w14:paraId="1D1FAE80" w14:textId="77777777" w:rsidTr="00E5227F">
        <w:trPr>
          <w:trHeight w:val="8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1B0503C4" w14:textId="77777777" w:rsidR="001B3020" w:rsidRPr="0040232F" w:rsidRDefault="001B3020" w:rsidP="0040232F">
            <w:pPr>
              <w:jc w:val="both"/>
              <w:rPr>
                <w:rFonts w:ascii="CG Omega" w:hAnsi="CG Omega"/>
                <w:sz w:val="22"/>
                <w:szCs w:val="22"/>
              </w:rPr>
            </w:pPr>
            <w:r w:rsidRPr="0040232F">
              <w:rPr>
                <w:rFonts w:ascii="CG Omega" w:hAnsi="CG Omega"/>
                <w:sz w:val="22"/>
                <w:szCs w:val="22"/>
              </w:rPr>
              <w:t>Etap 4</w:t>
            </w:r>
          </w:p>
        </w:tc>
        <w:tc>
          <w:tcPr>
            <w:tcW w:w="4252" w:type="dxa"/>
          </w:tcPr>
          <w:p w14:paraId="2A6E3345" w14:textId="77777777" w:rsidR="001B3020" w:rsidRPr="0040232F" w:rsidRDefault="001B3020" w:rsidP="0040232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G Omega" w:hAnsi="CG Omega"/>
                <w:sz w:val="22"/>
                <w:szCs w:val="22"/>
              </w:rPr>
            </w:pPr>
            <w:r w:rsidRPr="0040232F">
              <w:rPr>
                <w:rFonts w:ascii="CG Omega" w:hAnsi="CG Omega"/>
                <w:sz w:val="22"/>
                <w:szCs w:val="22"/>
              </w:rPr>
              <w:t>Przeprowadzenie instruktaży</w:t>
            </w:r>
          </w:p>
        </w:tc>
        <w:tc>
          <w:tcPr>
            <w:tcW w:w="2975" w:type="dxa"/>
          </w:tcPr>
          <w:p w14:paraId="60B1B954" w14:textId="77777777" w:rsidR="001B3020" w:rsidRPr="0040232F" w:rsidRDefault="001B3020" w:rsidP="0040232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G Omega" w:hAnsi="CG Omega"/>
                <w:sz w:val="22"/>
                <w:szCs w:val="22"/>
              </w:rPr>
            </w:pPr>
            <w:r w:rsidRPr="0040232F">
              <w:rPr>
                <w:rFonts w:ascii="CG Omega" w:hAnsi="CG Omega"/>
                <w:sz w:val="22"/>
                <w:szCs w:val="22"/>
              </w:rPr>
              <w:t>Do 110 dni od podpisania umowy</w:t>
            </w:r>
          </w:p>
        </w:tc>
      </w:tr>
      <w:tr w:rsidR="001B3020" w:rsidRPr="0040232F" w14:paraId="2C388E03" w14:textId="77777777" w:rsidTr="00E522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637615F3" w14:textId="77777777" w:rsidR="001B3020" w:rsidRPr="0040232F" w:rsidRDefault="001B3020" w:rsidP="0040232F">
            <w:pPr>
              <w:jc w:val="both"/>
              <w:rPr>
                <w:rFonts w:ascii="CG Omega" w:hAnsi="CG Omega"/>
                <w:sz w:val="22"/>
                <w:szCs w:val="22"/>
              </w:rPr>
            </w:pPr>
            <w:r w:rsidRPr="0040232F">
              <w:rPr>
                <w:rFonts w:ascii="CG Omega" w:hAnsi="CG Omega"/>
                <w:sz w:val="22"/>
                <w:szCs w:val="22"/>
              </w:rPr>
              <w:t>Etap 4</w:t>
            </w:r>
          </w:p>
        </w:tc>
        <w:tc>
          <w:tcPr>
            <w:tcW w:w="4252" w:type="dxa"/>
          </w:tcPr>
          <w:p w14:paraId="443506FC" w14:textId="77777777" w:rsidR="001B3020" w:rsidRPr="0040232F" w:rsidRDefault="001B3020" w:rsidP="004023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G Omega" w:hAnsi="CG Omega"/>
                <w:sz w:val="22"/>
                <w:szCs w:val="22"/>
              </w:rPr>
            </w:pPr>
            <w:r w:rsidRPr="0040232F">
              <w:rPr>
                <w:rFonts w:ascii="CG Omega" w:hAnsi="CG Omega"/>
                <w:sz w:val="22"/>
                <w:szCs w:val="22"/>
              </w:rPr>
              <w:t>Uruchomienie produkcyjne Systemu</w:t>
            </w:r>
          </w:p>
        </w:tc>
        <w:tc>
          <w:tcPr>
            <w:tcW w:w="2975" w:type="dxa"/>
          </w:tcPr>
          <w:p w14:paraId="4159C71D" w14:textId="77777777" w:rsidR="001B3020" w:rsidRPr="0040232F" w:rsidRDefault="001B3020" w:rsidP="004023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G Omega" w:hAnsi="CG Omega"/>
                <w:sz w:val="22"/>
                <w:szCs w:val="22"/>
              </w:rPr>
            </w:pPr>
            <w:r w:rsidRPr="0040232F">
              <w:rPr>
                <w:rFonts w:ascii="CG Omega" w:hAnsi="CG Omega"/>
                <w:sz w:val="22"/>
                <w:szCs w:val="22"/>
              </w:rPr>
              <w:t>Do 120 dni od podpisania umowy</w:t>
            </w:r>
          </w:p>
        </w:tc>
      </w:tr>
    </w:tbl>
    <w:p w14:paraId="10ACC0D7" w14:textId="77777777" w:rsidR="001B3020" w:rsidRPr="0040232F" w:rsidRDefault="001B3020" w:rsidP="001B3020">
      <w:pPr>
        <w:spacing w:line="360" w:lineRule="auto"/>
        <w:jc w:val="both"/>
        <w:rPr>
          <w:rFonts w:ascii="CG Omega" w:hAnsi="CG Omega"/>
          <w:sz w:val="22"/>
          <w:szCs w:val="22"/>
        </w:rPr>
      </w:pPr>
    </w:p>
    <w:p w14:paraId="4E6EB0FA" w14:textId="77777777" w:rsidR="001B3020" w:rsidRPr="0040232F" w:rsidRDefault="001B3020" w:rsidP="001B3020">
      <w:pPr>
        <w:pStyle w:val="Nagwek1"/>
        <w:spacing w:line="360" w:lineRule="auto"/>
        <w:jc w:val="both"/>
        <w:rPr>
          <w:rFonts w:ascii="CG Omega" w:hAnsi="CG Omega"/>
          <w:b/>
          <w:bCs/>
          <w:color w:val="000000" w:themeColor="text1"/>
          <w:sz w:val="22"/>
          <w:szCs w:val="22"/>
          <w:u w:val="thick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0232F">
        <w:rPr>
          <w:rFonts w:ascii="CG Omega" w:hAnsi="CG Omega"/>
          <w:b/>
          <w:bCs/>
          <w:color w:val="000000" w:themeColor="text1"/>
          <w:sz w:val="22"/>
          <w:szCs w:val="22"/>
          <w:u w:val="thick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Utrzymanie Systemu i wsparcie serwisowe</w:t>
      </w:r>
    </w:p>
    <w:p w14:paraId="07883B7E" w14:textId="77777777" w:rsidR="001B3020" w:rsidRPr="0040232F" w:rsidRDefault="001B3020" w:rsidP="0040232F">
      <w:p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Wykonawca jest zobowiązany przez cały okres projektu tj. od rozpoczęcia wdrożenia do 12 miesięcy od podpisania protokołu odbioru końcowego (uruchomienia produkcyjnego Systemu) na swój koszt utrzymać i aktualizować System do najnowszych stabilnych wersji wydawanych przez producenta Systemu.</w:t>
      </w:r>
    </w:p>
    <w:p w14:paraId="105F0DFE" w14:textId="77777777" w:rsidR="001B3020" w:rsidRPr="0040232F" w:rsidRDefault="001B3020" w:rsidP="0040232F">
      <w:pPr>
        <w:spacing w:after="0" w:line="240" w:lineRule="auto"/>
        <w:jc w:val="both"/>
        <w:rPr>
          <w:rFonts w:ascii="CG Omega" w:hAnsi="CG Omega"/>
          <w:sz w:val="22"/>
          <w:szCs w:val="22"/>
        </w:rPr>
      </w:pPr>
      <w:r w:rsidRPr="0040232F">
        <w:rPr>
          <w:rFonts w:ascii="CG Omega" w:hAnsi="CG Omega"/>
          <w:sz w:val="22"/>
          <w:szCs w:val="22"/>
        </w:rPr>
        <w:t>Wykonawca udostępni dedykowany system zgłoszeń dla wybranych pracowników Zamawiającego i będzie świadczył wsparcie serwisowe w dniach i godzinach pracy Zamawiającego.</w:t>
      </w:r>
    </w:p>
    <w:p w14:paraId="1037D9AE" w14:textId="77777777" w:rsidR="00B67AB8" w:rsidRPr="0040232F" w:rsidRDefault="00B67AB8">
      <w:pPr>
        <w:rPr>
          <w:rFonts w:ascii="CG Omega" w:hAnsi="CG Omega"/>
          <w:sz w:val="22"/>
          <w:szCs w:val="22"/>
        </w:rPr>
      </w:pPr>
    </w:p>
    <w:sectPr w:rsidR="00B67AB8" w:rsidRPr="0040232F" w:rsidSect="001B302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A675F" w14:textId="77777777" w:rsidR="008F3F5A" w:rsidRDefault="008F3F5A">
      <w:pPr>
        <w:spacing w:after="0" w:line="240" w:lineRule="auto"/>
      </w:pPr>
      <w:r>
        <w:separator/>
      </w:r>
    </w:p>
  </w:endnote>
  <w:endnote w:type="continuationSeparator" w:id="0">
    <w:p w14:paraId="7066FD9E" w14:textId="77777777" w:rsidR="008F3F5A" w:rsidRDefault="008F3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G Omega">
    <w:panose1 w:val="020B0502050508020304"/>
    <w:charset w:val="EE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8373F" w14:textId="77777777" w:rsidR="008F3F5A" w:rsidRDefault="008F3F5A">
      <w:pPr>
        <w:spacing w:after="0" w:line="240" w:lineRule="auto"/>
      </w:pPr>
      <w:r>
        <w:separator/>
      </w:r>
    </w:p>
  </w:footnote>
  <w:footnote w:type="continuationSeparator" w:id="0">
    <w:p w14:paraId="7C770168" w14:textId="77777777" w:rsidR="008F3F5A" w:rsidRDefault="008F3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B0B37" w14:textId="77777777" w:rsidR="001B3020" w:rsidRDefault="001B3020" w:rsidP="009775C2">
    <w:pPr>
      <w:pStyle w:val="Nagwek"/>
      <w:jc w:val="center"/>
    </w:pPr>
  </w:p>
  <w:p w14:paraId="3E49E4EB" w14:textId="77777777" w:rsidR="001B3020" w:rsidRDefault="001B30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46037"/>
    <w:multiLevelType w:val="hybridMultilevel"/>
    <w:tmpl w:val="24C29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F26E0"/>
    <w:multiLevelType w:val="hybridMultilevel"/>
    <w:tmpl w:val="AE322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00F92"/>
    <w:multiLevelType w:val="multilevel"/>
    <w:tmpl w:val="318C2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3D2536"/>
    <w:multiLevelType w:val="hybridMultilevel"/>
    <w:tmpl w:val="A08A76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231987">
    <w:abstractNumId w:val="3"/>
  </w:num>
  <w:num w:numId="2" w16cid:durableId="1480685986">
    <w:abstractNumId w:val="0"/>
  </w:num>
  <w:num w:numId="3" w16cid:durableId="732702027">
    <w:abstractNumId w:val="1"/>
  </w:num>
  <w:num w:numId="4" w16cid:durableId="1096483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A05"/>
    <w:rsid w:val="001A1E56"/>
    <w:rsid w:val="001B3020"/>
    <w:rsid w:val="0040232F"/>
    <w:rsid w:val="006D4EE9"/>
    <w:rsid w:val="008F3F5A"/>
    <w:rsid w:val="009072E8"/>
    <w:rsid w:val="00A61A05"/>
    <w:rsid w:val="00B6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7FC68"/>
  <w15:chartTrackingRefBased/>
  <w15:docId w15:val="{33A8F5A5-D6BC-4634-814E-4D0BF79E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3020"/>
  </w:style>
  <w:style w:type="paragraph" w:styleId="Nagwek1">
    <w:name w:val="heading 1"/>
    <w:basedOn w:val="Normalny"/>
    <w:next w:val="Normalny"/>
    <w:link w:val="Nagwek1Znak"/>
    <w:uiPriority w:val="9"/>
    <w:qFormat/>
    <w:rsid w:val="00A61A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1A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1A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1A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1A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1A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1A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1A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1A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1A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1A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1A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1A0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1A0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1A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1A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1A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1A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1A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1A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1A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1A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1A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1A05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CW_Lista,L1,2 heading,A_wyliczenie,K-P_odwolanie,Akapit z listą5,maz_wyliczenie,opis dzialania,T_SZ_List Paragraph,normalny tekst,Kolorowa lista — akcent 11,Wypunktowanie,Signature,Signature1"/>
    <w:basedOn w:val="Normalny"/>
    <w:link w:val="AkapitzlistZnak"/>
    <w:uiPriority w:val="34"/>
    <w:qFormat/>
    <w:rsid w:val="00A61A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1A0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1A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1A0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1A05"/>
    <w:rPr>
      <w:b/>
      <w:bCs/>
      <w:smallCaps/>
      <w:color w:val="0F4761" w:themeColor="accent1" w:themeShade="BF"/>
      <w:spacing w:val="5"/>
    </w:rPr>
  </w:style>
  <w:style w:type="table" w:styleId="Zwykatabela1">
    <w:name w:val="Plain Table 1"/>
    <w:basedOn w:val="Standardowy"/>
    <w:uiPriority w:val="41"/>
    <w:rsid w:val="001B302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agwek">
    <w:name w:val="header"/>
    <w:basedOn w:val="Normalny"/>
    <w:link w:val="NagwekZnak"/>
    <w:uiPriority w:val="99"/>
    <w:unhideWhenUsed/>
    <w:rsid w:val="001B3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3020"/>
  </w:style>
  <w:style w:type="character" w:customStyle="1" w:styleId="AkapitzlistZnak">
    <w:name w:val="Akapit z listą Znak"/>
    <w:aliases w:val="Numerowanie Znak,List Paragraph Znak,Akapit z listą BS Znak,CW_Lista Znak,L1 Znak,2 heading Znak,A_wyliczenie Znak,K-P_odwolanie Znak,Akapit z listą5 Znak,maz_wyliczenie Znak,opis dzialania Znak,T_SZ_List Paragraph Znak"/>
    <w:link w:val="Akapitzlist"/>
    <w:uiPriority w:val="34"/>
    <w:qFormat/>
    <w:rsid w:val="001B3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1007</Words>
  <Characters>6043</Characters>
  <Application>Microsoft Office Word</Application>
  <DocSecurity>0</DocSecurity>
  <Lines>50</Lines>
  <Paragraphs>14</Paragraphs>
  <ScaleCrop>false</ScaleCrop>
  <Company/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Józef Osowski</dc:creator>
  <cp:keywords/>
  <dc:description/>
  <cp:lastModifiedBy>Józef Osowski</cp:lastModifiedBy>
  <cp:revision>3</cp:revision>
  <dcterms:created xsi:type="dcterms:W3CDTF">2026-04-21T06:24:00Z</dcterms:created>
  <dcterms:modified xsi:type="dcterms:W3CDTF">2026-04-21T06:32:00Z</dcterms:modified>
</cp:coreProperties>
</file>